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91" w:rsidRDefault="0023736C" w:rsidP="00170391">
      <w:pPr>
        <w:tabs>
          <w:tab w:val="left" w:pos="2445"/>
        </w:tabs>
        <w:ind w:right="-630"/>
        <w:jc w:val="center"/>
        <w:rPr>
          <w:rFonts w:ascii="Georgia" w:hAnsi="Georgia"/>
          <w:b/>
          <w:sz w:val="28"/>
          <w:szCs w:val="28"/>
        </w:rPr>
      </w:pPr>
      <w:r w:rsidRPr="00D64C0D">
        <w:rPr>
          <w:rFonts w:ascii="Georgia" w:hAnsi="Georgia"/>
          <w:b/>
          <w:sz w:val="28"/>
          <w:szCs w:val="28"/>
        </w:rPr>
        <w:t xml:space="preserve">You have </w:t>
      </w:r>
      <w:r w:rsidR="007C498B">
        <w:rPr>
          <w:rFonts w:ascii="Georgia" w:hAnsi="Georgia"/>
          <w:b/>
          <w:sz w:val="28"/>
          <w:szCs w:val="28"/>
        </w:rPr>
        <w:t>two</w:t>
      </w:r>
      <w:r w:rsidR="00570333">
        <w:rPr>
          <w:rFonts w:ascii="Georgia" w:hAnsi="Georgia"/>
          <w:b/>
          <w:sz w:val="28"/>
          <w:szCs w:val="28"/>
        </w:rPr>
        <w:t xml:space="preserve"> class period</w:t>
      </w:r>
      <w:r w:rsidR="007C498B">
        <w:rPr>
          <w:rFonts w:ascii="Georgia" w:hAnsi="Georgia"/>
          <w:b/>
          <w:sz w:val="28"/>
          <w:szCs w:val="28"/>
        </w:rPr>
        <w:t>s</w:t>
      </w:r>
      <w:r w:rsidR="00D64C0D">
        <w:rPr>
          <w:rFonts w:ascii="Georgia" w:hAnsi="Georgia"/>
          <w:b/>
          <w:sz w:val="28"/>
          <w:szCs w:val="28"/>
        </w:rPr>
        <w:t xml:space="preserve"> to create </w:t>
      </w:r>
      <w:r w:rsidR="00FC08A8">
        <w:rPr>
          <w:rFonts w:ascii="Georgia" w:hAnsi="Georgia"/>
          <w:b/>
          <w:sz w:val="28"/>
          <w:szCs w:val="28"/>
          <w:u w:val="single"/>
        </w:rPr>
        <w:t>5</w:t>
      </w:r>
      <w:r w:rsidRPr="00FB76D8">
        <w:rPr>
          <w:rFonts w:ascii="Georgia" w:hAnsi="Georgia"/>
          <w:b/>
          <w:sz w:val="28"/>
          <w:szCs w:val="28"/>
          <w:u w:val="single"/>
        </w:rPr>
        <w:t xml:space="preserve"> types of media</w:t>
      </w:r>
      <w:r w:rsidR="00170391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170391">
        <w:rPr>
          <w:rFonts w:ascii="Georgia" w:hAnsi="Georgia"/>
          <w:b/>
          <w:sz w:val="28"/>
          <w:szCs w:val="28"/>
        </w:rPr>
        <w:t>that will</w:t>
      </w:r>
    </w:p>
    <w:p w:rsidR="007C498B" w:rsidRDefault="00FB76D8" w:rsidP="007C498B">
      <w:pPr>
        <w:tabs>
          <w:tab w:val="left" w:pos="2445"/>
        </w:tabs>
        <w:ind w:right="-630"/>
        <w:jc w:val="center"/>
        <w:rPr>
          <w:rFonts w:ascii="Georgia" w:hAnsi="Georgia"/>
          <w:b/>
          <w:sz w:val="44"/>
          <w:szCs w:val="44"/>
        </w:rPr>
      </w:pPr>
      <w:r w:rsidRPr="00FC08A8">
        <w:rPr>
          <w:rFonts w:ascii="Georgia" w:hAnsi="Georgia"/>
          <w:b/>
          <w:sz w:val="44"/>
          <w:szCs w:val="44"/>
          <w:u w:val="single"/>
        </w:rPr>
        <w:t>P</w:t>
      </w:r>
      <w:r w:rsidR="0023736C" w:rsidRPr="00FC08A8">
        <w:rPr>
          <w:rFonts w:ascii="Georgia" w:hAnsi="Georgia"/>
          <w:b/>
          <w:sz w:val="44"/>
          <w:szCs w:val="44"/>
          <w:u w:val="single"/>
        </w:rPr>
        <w:t>romote FCCLA</w:t>
      </w:r>
      <w:r w:rsidR="0023736C" w:rsidRPr="00FB76D8">
        <w:rPr>
          <w:rFonts w:ascii="Georgia" w:hAnsi="Georgia"/>
          <w:b/>
          <w:sz w:val="44"/>
          <w:szCs w:val="44"/>
        </w:rPr>
        <w:t>.</w:t>
      </w:r>
      <w:r w:rsidR="007C498B">
        <w:rPr>
          <w:rFonts w:ascii="Georgia" w:hAnsi="Georgia"/>
          <w:b/>
          <w:sz w:val="44"/>
          <w:szCs w:val="44"/>
        </w:rPr>
        <w:br/>
      </w:r>
    </w:p>
    <w:p w:rsidR="00170391" w:rsidRPr="00170391" w:rsidRDefault="007C498B" w:rsidP="007C498B">
      <w:pPr>
        <w:tabs>
          <w:tab w:val="left" w:pos="1215"/>
          <w:tab w:val="left" w:pos="2445"/>
        </w:tabs>
        <w:ind w:left="-540" w:right="-630"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:rsidR="0023736C" w:rsidRPr="007C498B" w:rsidRDefault="007C498B" w:rsidP="007C498B">
      <w:pPr>
        <w:tabs>
          <w:tab w:val="left" w:pos="2445"/>
        </w:tabs>
        <w:ind w:left="360" w:right="450"/>
        <w:rPr>
          <w:rFonts w:ascii="Georgia" w:hAnsi="Georgia"/>
          <w:b/>
          <w:sz w:val="26"/>
          <w:szCs w:val="26"/>
        </w:rPr>
      </w:pPr>
      <w:r w:rsidRPr="007C498B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D4A711" wp14:editId="051A3057">
            <wp:simplePos x="0" y="0"/>
            <wp:positionH relativeFrom="column">
              <wp:posOffset>4633595</wp:posOffset>
            </wp:positionH>
            <wp:positionV relativeFrom="paragraph">
              <wp:posOffset>675640</wp:posOffset>
            </wp:positionV>
            <wp:extent cx="1661795" cy="1108075"/>
            <wp:effectExtent l="0" t="0" r="0" b="0"/>
            <wp:wrapTight wrapText="bothSides">
              <wp:wrapPolygon edited="0">
                <wp:start x="0" y="0"/>
                <wp:lineTo x="0" y="21167"/>
                <wp:lineTo x="21295" y="21167"/>
                <wp:lineTo x="21295" y="0"/>
                <wp:lineTo x="0" y="0"/>
              </wp:wrapPolygon>
            </wp:wrapTight>
            <wp:docPr id="1" name="Picture 1" descr="DIY Tile Co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Tile Coas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D8" w:rsidRPr="007C498B">
        <w:rPr>
          <w:rFonts w:ascii="Georgia" w:hAnsi="Georgia"/>
          <w:b/>
          <w:sz w:val="26"/>
          <w:szCs w:val="26"/>
        </w:rPr>
        <w:t>You can use any materials on th</w:t>
      </w:r>
      <w:r w:rsidR="00170391" w:rsidRPr="007C498B">
        <w:rPr>
          <w:rFonts w:ascii="Georgia" w:hAnsi="Georgia"/>
          <w:b/>
          <w:sz w:val="26"/>
          <w:szCs w:val="26"/>
        </w:rPr>
        <w:t xml:space="preserve">e supply </w:t>
      </w:r>
      <w:r w:rsidR="00FC08A8" w:rsidRPr="007C498B">
        <w:rPr>
          <w:rFonts w:ascii="Georgia" w:hAnsi="Georgia"/>
          <w:b/>
          <w:sz w:val="26"/>
          <w:szCs w:val="26"/>
        </w:rPr>
        <w:t>table, the cricu</w:t>
      </w:r>
      <w:r w:rsidR="00FB76D8" w:rsidRPr="007C498B">
        <w:rPr>
          <w:rFonts w:ascii="Georgia" w:hAnsi="Georgia"/>
          <w:b/>
          <w:sz w:val="26"/>
          <w:szCs w:val="26"/>
        </w:rPr>
        <w:t xml:space="preserve">t machine, poster board, construction paper etc. </w:t>
      </w:r>
      <w:r w:rsidR="00170391" w:rsidRPr="007C498B">
        <w:rPr>
          <w:rFonts w:ascii="Georgia" w:hAnsi="Georgia"/>
          <w:b/>
          <w:sz w:val="26"/>
          <w:szCs w:val="26"/>
        </w:rPr>
        <w:t xml:space="preserve"> </w:t>
      </w:r>
      <w:r w:rsidR="00FB76D8" w:rsidRPr="007C498B">
        <w:rPr>
          <w:rFonts w:ascii="Georgia" w:hAnsi="Georgia"/>
          <w:b/>
          <w:sz w:val="26"/>
          <w:szCs w:val="26"/>
        </w:rPr>
        <w:t xml:space="preserve">Ask if you need something else and </w:t>
      </w:r>
      <w:r w:rsidR="00FC08A8" w:rsidRPr="007C498B">
        <w:rPr>
          <w:rFonts w:ascii="Georgia" w:hAnsi="Georgia"/>
          <w:b/>
          <w:sz w:val="26"/>
          <w:szCs w:val="26"/>
        </w:rPr>
        <w:t>I will see if I</w:t>
      </w:r>
      <w:r w:rsidR="00FB76D8" w:rsidRPr="007C498B">
        <w:rPr>
          <w:rFonts w:ascii="Georgia" w:hAnsi="Georgia"/>
          <w:b/>
          <w:sz w:val="26"/>
          <w:szCs w:val="26"/>
        </w:rPr>
        <w:t xml:space="preserve"> have it. </w:t>
      </w:r>
    </w:p>
    <w:p w:rsidR="0023736C" w:rsidRPr="00D64C0D" w:rsidRDefault="0023736C">
      <w:pPr>
        <w:rPr>
          <w:rFonts w:ascii="Georgia" w:hAnsi="Georgia"/>
        </w:rPr>
      </w:pPr>
    </w:p>
    <w:p w:rsidR="00FC08A8" w:rsidRPr="007C498B" w:rsidRDefault="0023736C" w:rsidP="00FB76D8">
      <w:pPr>
        <w:pStyle w:val="ListParagraph"/>
        <w:numPr>
          <w:ilvl w:val="0"/>
          <w:numId w:val="1"/>
        </w:numPr>
        <w:rPr>
          <w:rFonts w:ascii="Georgia" w:hAnsi="Georgia" w:cs="Helvetica"/>
          <w:color w:val="000000"/>
          <w:spacing w:val="6"/>
          <w:sz w:val="26"/>
          <w:szCs w:val="26"/>
        </w:rPr>
      </w:pPr>
      <w:r w:rsidRPr="007C498B">
        <w:rPr>
          <w:rFonts w:ascii="Georgia" w:hAnsi="Georgia" w:cs="Helvetica"/>
          <w:b/>
          <w:color w:val="000000"/>
          <w:spacing w:val="6"/>
          <w:sz w:val="26"/>
          <w:szCs w:val="26"/>
          <w:shd w:val="clear" w:color="auto" w:fill="FFFFFF"/>
        </w:rPr>
        <w:t>Coaster:</w:t>
      </w:r>
      <w:r w:rsidRPr="007C498B">
        <w:rPr>
          <w:rFonts w:ascii="Georgia" w:hAnsi="Georgia" w:cs="Helvetica"/>
          <w:color w:val="000000"/>
          <w:spacing w:val="6"/>
          <w:sz w:val="26"/>
          <w:szCs w:val="26"/>
          <w:shd w:val="clear" w:color="auto" w:fill="FFFFFF"/>
        </w:rPr>
        <w:t xml:space="preserve"> </w:t>
      </w:r>
      <w:r w:rsidR="00D64C0D" w:rsidRPr="007C498B">
        <w:rPr>
          <w:rFonts w:ascii="Georgia" w:hAnsi="Georgia" w:cs="Helvetica"/>
          <w:color w:val="000000"/>
          <w:spacing w:val="6"/>
          <w:sz w:val="26"/>
          <w:szCs w:val="26"/>
          <w:shd w:val="clear" w:color="auto" w:fill="FFFFFF"/>
        </w:rPr>
        <w:t>Get a white tile from the supply table and decorate using sharpies.</w:t>
      </w:r>
      <w:r w:rsidR="00FB76D8" w:rsidRPr="007C498B">
        <w:rPr>
          <w:rFonts w:ascii="Georgia" w:hAnsi="Georgia" w:cs="Helvetica"/>
          <w:color w:val="000000"/>
          <w:spacing w:val="6"/>
          <w:sz w:val="26"/>
          <w:szCs w:val="26"/>
          <w:shd w:val="clear" w:color="auto" w:fill="FFFFFF"/>
        </w:rPr>
        <w:t xml:space="preserve"> Bake</w:t>
      </w:r>
      <w:r w:rsidRPr="007C498B">
        <w:rPr>
          <w:rFonts w:ascii="Georgia" w:hAnsi="Georgia" w:cs="Helvetica"/>
          <w:color w:val="000000"/>
          <w:spacing w:val="6"/>
          <w:sz w:val="26"/>
          <w:szCs w:val="26"/>
          <w:shd w:val="clear" w:color="auto" w:fill="FFFFFF"/>
        </w:rPr>
        <w:t xml:space="preserve"> for 15 minutes at 350</w:t>
      </w:r>
      <w:r w:rsidR="00FB76D8" w:rsidRPr="007C498B">
        <w:rPr>
          <w:rFonts w:ascii="Georgia" w:hAnsi="Georgia" w:cs="Helvetica"/>
          <w:color w:val="000000"/>
          <w:spacing w:val="6"/>
          <w:sz w:val="26"/>
          <w:szCs w:val="26"/>
          <w:shd w:val="clear" w:color="auto" w:fill="FFFFFF"/>
        </w:rPr>
        <w:t>. Add felt to the back, with</w:t>
      </w:r>
      <w:r w:rsidRPr="007C498B">
        <w:rPr>
          <w:rFonts w:ascii="Georgia" w:hAnsi="Georgia" w:cs="Helvetica"/>
          <w:color w:val="000000"/>
          <w:spacing w:val="6"/>
          <w:sz w:val="26"/>
          <w:szCs w:val="26"/>
          <w:shd w:val="clear" w:color="auto" w:fill="FFFFFF"/>
        </w:rPr>
        <w:t xml:space="preserve"> hot glue.</w:t>
      </w:r>
    </w:p>
    <w:p w:rsidR="0023736C" w:rsidRPr="007C498B" w:rsidRDefault="0023736C" w:rsidP="00FC08A8">
      <w:pPr>
        <w:rPr>
          <w:rFonts w:ascii="Georgia" w:hAnsi="Georgia" w:cs="Helvetica"/>
          <w:color w:val="000000"/>
          <w:spacing w:val="6"/>
          <w:sz w:val="26"/>
          <w:szCs w:val="26"/>
        </w:rPr>
      </w:pPr>
      <w:r w:rsidRPr="007C498B">
        <w:rPr>
          <w:rFonts w:ascii="Georgia" w:hAnsi="Georgia" w:cs="Helvetica"/>
          <w:color w:val="000000"/>
          <w:spacing w:val="6"/>
          <w:sz w:val="26"/>
          <w:szCs w:val="26"/>
        </w:rPr>
        <w:br/>
      </w:r>
    </w:p>
    <w:p w:rsidR="0023736C" w:rsidRPr="007C498B" w:rsidRDefault="0023736C" w:rsidP="00FB76D8">
      <w:pPr>
        <w:pStyle w:val="ListParagraph"/>
        <w:numPr>
          <w:ilvl w:val="0"/>
          <w:numId w:val="1"/>
        </w:numPr>
        <w:rPr>
          <w:rFonts w:ascii="Georgia" w:hAnsi="Georgia" w:cs="Helvetica"/>
          <w:color w:val="000000"/>
          <w:spacing w:val="6"/>
          <w:sz w:val="26"/>
          <w:szCs w:val="26"/>
        </w:rPr>
      </w:pPr>
      <w:r w:rsidRPr="007C498B">
        <w:rPr>
          <w:rFonts w:ascii="Georgia" w:hAnsi="Georgia" w:cs="Helvetica"/>
          <w:b/>
          <w:color w:val="000000"/>
          <w:spacing w:val="6"/>
          <w:sz w:val="26"/>
          <w:szCs w:val="26"/>
        </w:rPr>
        <w:t>Door Hanger:</w:t>
      </w:r>
      <w:r w:rsidR="00754FD2" w:rsidRPr="007C498B">
        <w:rPr>
          <w:rFonts w:ascii="Georgia" w:hAnsi="Georgia" w:cs="Helvetica"/>
          <w:b/>
          <w:color w:val="000000"/>
          <w:spacing w:val="6"/>
          <w:sz w:val="26"/>
          <w:szCs w:val="26"/>
        </w:rPr>
        <w:t xml:space="preserve"> </w:t>
      </w:r>
      <w:r w:rsidR="00754FD2" w:rsidRPr="007C498B">
        <w:rPr>
          <w:rFonts w:ascii="Georgia" w:hAnsi="Georgia" w:cs="Helvetica"/>
          <w:color w:val="000000"/>
          <w:spacing w:val="6"/>
          <w:sz w:val="26"/>
          <w:szCs w:val="26"/>
        </w:rPr>
        <w:t>Create and decorate a door hanger</w:t>
      </w:r>
      <w:r w:rsidR="00FB76D8" w:rsidRPr="007C498B">
        <w:rPr>
          <w:rFonts w:ascii="Georgia" w:hAnsi="Georgia" w:cs="Helvetica"/>
          <w:color w:val="000000"/>
          <w:spacing w:val="6"/>
          <w:sz w:val="26"/>
          <w:szCs w:val="26"/>
        </w:rPr>
        <w:t xml:space="preserve"> usin</w:t>
      </w:r>
      <w:r w:rsidR="00FC08A8" w:rsidRPr="007C498B">
        <w:rPr>
          <w:rFonts w:ascii="Georgia" w:hAnsi="Georgia" w:cs="Helvetica"/>
          <w:color w:val="000000"/>
          <w:spacing w:val="6"/>
          <w:sz w:val="26"/>
          <w:szCs w:val="26"/>
        </w:rPr>
        <w:t xml:space="preserve">g </w:t>
      </w:r>
      <w:r w:rsidR="00FB76D8" w:rsidRPr="007C498B">
        <w:rPr>
          <w:rFonts w:ascii="Georgia" w:hAnsi="Georgia" w:cs="Helvetica"/>
          <w:color w:val="000000"/>
          <w:spacing w:val="6"/>
          <w:sz w:val="26"/>
          <w:szCs w:val="26"/>
        </w:rPr>
        <w:t>materials on the supply table. Be creative!</w:t>
      </w:r>
    </w:p>
    <w:p w:rsidR="00D64C0D" w:rsidRPr="007C498B" w:rsidRDefault="00D64C0D">
      <w:pPr>
        <w:rPr>
          <w:rFonts w:ascii="Georgia" w:hAnsi="Georgia" w:cs="Helvetica"/>
          <w:color w:val="000000"/>
          <w:spacing w:val="6"/>
          <w:sz w:val="26"/>
          <w:szCs w:val="26"/>
        </w:rPr>
      </w:pPr>
    </w:p>
    <w:p w:rsidR="00D64C0D" w:rsidRPr="007C498B" w:rsidRDefault="00D64C0D" w:rsidP="00FB76D8">
      <w:pPr>
        <w:pStyle w:val="ListParagraph"/>
        <w:numPr>
          <w:ilvl w:val="0"/>
          <w:numId w:val="1"/>
        </w:numPr>
        <w:rPr>
          <w:rFonts w:ascii="Georgia" w:hAnsi="Georgia" w:cs="Helvetica"/>
          <w:color w:val="000000"/>
          <w:spacing w:val="6"/>
          <w:sz w:val="26"/>
          <w:szCs w:val="26"/>
        </w:rPr>
      </w:pPr>
      <w:r w:rsidRPr="007C498B">
        <w:rPr>
          <w:rFonts w:ascii="Georgia" w:hAnsi="Georgia" w:cs="Helvetica"/>
          <w:b/>
          <w:color w:val="000000"/>
          <w:spacing w:val="6"/>
          <w:sz w:val="26"/>
          <w:szCs w:val="26"/>
        </w:rPr>
        <w:t xml:space="preserve">Coffee Wrap: </w:t>
      </w:r>
      <w:r w:rsidRPr="007C498B">
        <w:rPr>
          <w:rFonts w:ascii="Georgia" w:hAnsi="Georgia" w:cs="Helvetica"/>
          <w:color w:val="000000"/>
          <w:spacing w:val="6"/>
          <w:sz w:val="26"/>
          <w:szCs w:val="26"/>
        </w:rPr>
        <w:t xml:space="preserve">Use the pattern provided </w:t>
      </w:r>
      <w:r w:rsidR="00170391" w:rsidRPr="007C498B">
        <w:rPr>
          <w:rFonts w:ascii="Georgia" w:hAnsi="Georgia" w:cs="Helvetica"/>
          <w:color w:val="000000"/>
          <w:spacing w:val="6"/>
          <w:sz w:val="26"/>
          <w:szCs w:val="26"/>
        </w:rPr>
        <w:t xml:space="preserve">and the corrugated cardboard </w:t>
      </w:r>
      <w:r w:rsidRPr="007C498B">
        <w:rPr>
          <w:rFonts w:ascii="Georgia" w:hAnsi="Georgia" w:cs="Helvetica"/>
          <w:color w:val="000000"/>
          <w:spacing w:val="6"/>
          <w:sz w:val="26"/>
          <w:szCs w:val="26"/>
        </w:rPr>
        <w:t>to create and decorate a coffee wrap.</w:t>
      </w:r>
    </w:p>
    <w:p w:rsidR="00D64C0D" w:rsidRPr="007C498B" w:rsidRDefault="00D64C0D">
      <w:pPr>
        <w:rPr>
          <w:rFonts w:ascii="Georgia" w:hAnsi="Georgia" w:cs="Helvetica"/>
          <w:color w:val="000000"/>
          <w:spacing w:val="6"/>
          <w:sz w:val="26"/>
          <w:szCs w:val="26"/>
        </w:rPr>
      </w:pPr>
    </w:p>
    <w:p w:rsidR="00D64C0D" w:rsidRPr="007C498B" w:rsidRDefault="00D64C0D" w:rsidP="00FB76D8">
      <w:pPr>
        <w:pStyle w:val="ListParagraph"/>
        <w:numPr>
          <w:ilvl w:val="0"/>
          <w:numId w:val="1"/>
        </w:numPr>
        <w:rPr>
          <w:rFonts w:ascii="Georgia" w:hAnsi="Georgia" w:cs="Helvetica"/>
          <w:color w:val="000000"/>
          <w:spacing w:val="6"/>
          <w:sz w:val="26"/>
          <w:szCs w:val="26"/>
        </w:rPr>
      </w:pPr>
      <w:r w:rsidRPr="007C498B">
        <w:rPr>
          <w:rFonts w:ascii="Georgia" w:hAnsi="Georgia" w:cs="Helvetica"/>
          <w:b/>
          <w:color w:val="000000"/>
          <w:spacing w:val="6"/>
          <w:sz w:val="26"/>
          <w:szCs w:val="26"/>
        </w:rPr>
        <w:t>Bookmark:</w:t>
      </w:r>
      <w:r w:rsidRPr="007C498B">
        <w:rPr>
          <w:rFonts w:ascii="Georgia" w:hAnsi="Georgia" w:cs="Helvetica"/>
          <w:color w:val="000000"/>
          <w:spacing w:val="6"/>
          <w:sz w:val="26"/>
          <w:szCs w:val="26"/>
        </w:rPr>
        <w:t xml:space="preserve"> Create a bookmark using a Microsoft program or template. Email to Mrs. Hubbell</w:t>
      </w:r>
      <w:r w:rsidR="00FC08A8" w:rsidRPr="007C498B">
        <w:rPr>
          <w:rFonts w:ascii="Georgia" w:hAnsi="Georgia" w:cs="Helvetica"/>
          <w:color w:val="000000"/>
          <w:spacing w:val="6"/>
          <w:sz w:val="26"/>
          <w:szCs w:val="26"/>
        </w:rPr>
        <w:t xml:space="preserve"> to print on white cardstock.</w:t>
      </w:r>
    </w:p>
    <w:p w:rsidR="00D64C0D" w:rsidRPr="007C498B" w:rsidRDefault="00D64C0D">
      <w:pPr>
        <w:rPr>
          <w:rFonts w:ascii="Georgia" w:hAnsi="Georgia" w:cs="Helvetica"/>
          <w:color w:val="000000"/>
          <w:spacing w:val="6"/>
          <w:sz w:val="26"/>
          <w:szCs w:val="26"/>
        </w:rPr>
      </w:pPr>
    </w:p>
    <w:p w:rsidR="00D64C0D" w:rsidRPr="007C498B" w:rsidRDefault="00D64C0D" w:rsidP="00FB76D8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7C498B">
        <w:rPr>
          <w:rFonts w:ascii="Georgia" w:hAnsi="Georgia"/>
          <w:b/>
          <w:sz w:val="26"/>
          <w:szCs w:val="26"/>
        </w:rPr>
        <w:t>Bumper sticker:</w:t>
      </w:r>
      <w:r w:rsidRPr="007C498B">
        <w:rPr>
          <w:rFonts w:ascii="Georgia" w:hAnsi="Georgia"/>
          <w:sz w:val="26"/>
          <w:szCs w:val="26"/>
        </w:rPr>
        <w:t xml:space="preserve"> </w:t>
      </w:r>
      <w:r w:rsidR="00FC08A8" w:rsidRPr="007C498B">
        <w:rPr>
          <w:rFonts w:ascii="Georgia" w:hAnsi="Georgia"/>
          <w:sz w:val="26"/>
          <w:szCs w:val="26"/>
        </w:rPr>
        <w:t>Create and decorate a</w:t>
      </w:r>
      <w:r w:rsidRPr="007C498B">
        <w:rPr>
          <w:rFonts w:ascii="Georgia" w:hAnsi="Georgia"/>
          <w:sz w:val="26"/>
          <w:szCs w:val="26"/>
        </w:rPr>
        <w:t xml:space="preserve"> bumper sticker with a catchy phrase to promote FCCLA.</w:t>
      </w:r>
    </w:p>
    <w:p w:rsidR="00D64C0D" w:rsidRDefault="00D64C0D">
      <w:pPr>
        <w:rPr>
          <w:rFonts w:ascii="Georgia" w:hAnsi="Georgia"/>
          <w:sz w:val="24"/>
          <w:szCs w:val="24"/>
        </w:rPr>
      </w:pPr>
    </w:p>
    <w:p w:rsidR="00D64C0D" w:rsidRPr="00D64C0D" w:rsidRDefault="007C498B" w:rsidP="007C498B">
      <w:pPr>
        <w:tabs>
          <w:tab w:val="left" w:pos="166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GoBack"/>
      <w:bookmarkEnd w:id="0"/>
    </w:p>
    <w:sectPr w:rsidR="00D64C0D" w:rsidRPr="00D64C0D" w:rsidSect="007C498B">
      <w:headerReference w:type="default" r:id="rId8"/>
      <w:footerReference w:type="default" r:id="rId9"/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AC" w:rsidRDefault="00C13EAC" w:rsidP="0023736C">
      <w:pPr>
        <w:spacing w:after="0" w:line="240" w:lineRule="auto"/>
      </w:pPr>
      <w:r>
        <w:separator/>
      </w:r>
    </w:p>
  </w:endnote>
  <w:endnote w:type="continuationSeparator" w:id="0">
    <w:p w:rsidR="00C13EAC" w:rsidRDefault="00C13EAC" w:rsidP="002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6C" w:rsidRDefault="0023736C">
    <w:pPr>
      <w:pStyle w:val="Footer"/>
    </w:pPr>
    <w:r>
      <w:t>Leadership and Service Learning: FCCLA Unit 2 Objective</w:t>
    </w:r>
    <w:r w:rsidR="00FC08A8">
      <w:t xml:space="preserve"> 2.13</w:t>
    </w:r>
    <w: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AC" w:rsidRDefault="00C13EAC" w:rsidP="0023736C">
      <w:pPr>
        <w:spacing w:after="0" w:line="240" w:lineRule="auto"/>
      </w:pPr>
      <w:r>
        <w:separator/>
      </w:r>
    </w:p>
  </w:footnote>
  <w:footnote w:type="continuationSeparator" w:id="0">
    <w:p w:rsidR="00C13EAC" w:rsidRDefault="00C13EAC" w:rsidP="0023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D2" w:rsidRPr="00FC08A8" w:rsidRDefault="00754FD2" w:rsidP="007C498B">
    <w:pPr>
      <w:ind w:right="-900" w:hanging="990"/>
      <w:jc w:val="center"/>
      <w:rPr>
        <w:rFonts w:ascii="Georgia" w:hAnsi="Georgia"/>
        <w:sz w:val="28"/>
        <w:szCs w:val="28"/>
      </w:rPr>
    </w:pPr>
    <w:r w:rsidRPr="00FC08A8">
      <w:rPr>
        <w:rFonts w:ascii="Georgia" w:hAnsi="Georgia"/>
        <w:sz w:val="28"/>
        <w:szCs w:val="28"/>
      </w:rPr>
      <w:t>Leadership and Service Learning</w:t>
    </w:r>
  </w:p>
  <w:p w:rsidR="00170391" w:rsidRDefault="00754FD2" w:rsidP="00170391">
    <w:pPr>
      <w:ind w:left="-180" w:right="-900" w:hanging="360"/>
      <w:jc w:val="center"/>
      <w:rPr>
        <w:rFonts w:ascii="Georgia" w:hAnsi="Georgia"/>
        <w:b/>
        <w:sz w:val="36"/>
        <w:szCs w:val="36"/>
      </w:rPr>
    </w:pPr>
    <w:r w:rsidRPr="00170391">
      <w:rPr>
        <w:rFonts w:ascii="Georgia" w:hAnsi="Georgia"/>
        <w:b/>
        <w:sz w:val="36"/>
        <w:szCs w:val="36"/>
      </w:rPr>
      <w:t>Mission: Possible</w:t>
    </w:r>
  </w:p>
  <w:p w:rsidR="007C498B" w:rsidRPr="00170391" w:rsidRDefault="007C498B" w:rsidP="00170391">
    <w:pPr>
      <w:ind w:left="-180" w:right="-900" w:hanging="360"/>
      <w:jc w:val="center"/>
      <w:rPr>
        <w:rFonts w:ascii="Georgia" w:hAnsi="Georgia"/>
        <w:b/>
        <w:sz w:val="36"/>
        <w:szCs w:val="36"/>
      </w:rPr>
    </w:pPr>
  </w:p>
  <w:p w:rsidR="00754FD2" w:rsidRPr="00FC08A8" w:rsidRDefault="00754FD2" w:rsidP="007C498B">
    <w:pPr>
      <w:ind w:left="-180" w:right="-900" w:firstLine="180"/>
      <w:rPr>
        <w:rFonts w:ascii="Georgia" w:hAnsi="Georgia"/>
        <w:b/>
        <w:sz w:val="24"/>
        <w:szCs w:val="24"/>
      </w:rPr>
    </w:pPr>
    <w:r w:rsidRPr="00FC08A8">
      <w:rPr>
        <w:rFonts w:ascii="Georgia" w:hAnsi="Georgia"/>
        <w:sz w:val="24"/>
        <w:szCs w:val="24"/>
      </w:rPr>
      <w:t>Group Members</w:t>
    </w:r>
    <w:r w:rsidR="007C498B" w:rsidRPr="00FC08A8">
      <w:rPr>
        <w:rFonts w:ascii="Georgia" w:hAnsi="Georgia"/>
        <w:sz w:val="24"/>
        <w:szCs w:val="24"/>
      </w:rPr>
      <w:t>: _</w:t>
    </w:r>
    <w:r w:rsidRPr="00FC08A8">
      <w:rPr>
        <w:rFonts w:ascii="Georgia" w:hAnsi="Georgia"/>
        <w:sz w:val="24"/>
        <w:szCs w:val="24"/>
      </w:rPr>
      <w:t>____</w:t>
    </w:r>
    <w:r w:rsidR="00170391">
      <w:rPr>
        <w:rFonts w:ascii="Georgia" w:hAnsi="Georgia"/>
        <w:sz w:val="24"/>
        <w:szCs w:val="24"/>
      </w:rPr>
      <w:t>_________</w:t>
    </w:r>
    <w:r w:rsidRPr="00FC08A8">
      <w:rPr>
        <w:rFonts w:ascii="Georgia" w:hAnsi="Georgia"/>
        <w:sz w:val="24"/>
        <w:szCs w:val="24"/>
      </w:rPr>
      <w:t xml:space="preserve">____________   </w:t>
    </w:r>
    <w:r w:rsidR="00FC08A8">
      <w:rPr>
        <w:rFonts w:ascii="Georgia" w:hAnsi="Georgia"/>
        <w:sz w:val="24"/>
        <w:szCs w:val="24"/>
      </w:rPr>
      <w:t>__</w:t>
    </w:r>
    <w:r w:rsidR="00170391">
      <w:rPr>
        <w:rFonts w:ascii="Georgia" w:hAnsi="Georgia"/>
        <w:sz w:val="24"/>
        <w:szCs w:val="24"/>
      </w:rPr>
      <w:t>________</w:t>
    </w:r>
    <w:r w:rsidR="00FC08A8">
      <w:rPr>
        <w:rFonts w:ascii="Georgia" w:hAnsi="Georgia"/>
        <w:sz w:val="24"/>
        <w:szCs w:val="24"/>
      </w:rPr>
      <w:t>_______</w:t>
    </w:r>
    <w:r w:rsidRPr="00FC08A8">
      <w:rPr>
        <w:rFonts w:ascii="Georgia" w:hAnsi="Georgia"/>
        <w:sz w:val="24"/>
        <w:szCs w:val="24"/>
      </w:rPr>
      <w:t>_</w:t>
    </w:r>
    <w:r w:rsidR="00D64C0D" w:rsidRPr="00FC08A8">
      <w:rPr>
        <w:rFonts w:ascii="Georgia" w:hAnsi="Georgia"/>
        <w:sz w:val="24"/>
        <w:szCs w:val="24"/>
      </w:rPr>
      <w:t>__</w:t>
    </w:r>
    <w:r w:rsidRPr="00FC08A8">
      <w:rPr>
        <w:rFonts w:ascii="Georgia" w:hAnsi="Georgia"/>
        <w:sz w:val="24"/>
        <w:szCs w:val="24"/>
      </w:rPr>
      <w:t>______</w:t>
    </w:r>
  </w:p>
  <w:p w:rsidR="00754FD2" w:rsidRPr="00D64C0D" w:rsidRDefault="00754FD2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1FE0"/>
    <w:multiLevelType w:val="hybridMultilevel"/>
    <w:tmpl w:val="EB8A9344"/>
    <w:lvl w:ilvl="0" w:tplc="089A4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C"/>
    <w:rsid w:val="00170391"/>
    <w:rsid w:val="0023736C"/>
    <w:rsid w:val="00442DC0"/>
    <w:rsid w:val="00570333"/>
    <w:rsid w:val="006524E2"/>
    <w:rsid w:val="00754FD2"/>
    <w:rsid w:val="007C498B"/>
    <w:rsid w:val="008B03AB"/>
    <w:rsid w:val="00921ADF"/>
    <w:rsid w:val="00C13EAC"/>
    <w:rsid w:val="00D64C0D"/>
    <w:rsid w:val="00D71CCE"/>
    <w:rsid w:val="00FB76D8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F07AC-B91A-4939-8AE8-87A579A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36C"/>
  </w:style>
  <w:style w:type="character" w:styleId="Hyperlink">
    <w:name w:val="Hyperlink"/>
    <w:basedOn w:val="DefaultParagraphFont"/>
    <w:uiPriority w:val="99"/>
    <w:semiHidden/>
    <w:unhideWhenUsed/>
    <w:rsid w:val="002373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6C"/>
  </w:style>
  <w:style w:type="paragraph" w:styleId="Footer">
    <w:name w:val="footer"/>
    <w:basedOn w:val="Normal"/>
    <w:link w:val="FooterChar"/>
    <w:uiPriority w:val="99"/>
    <w:unhideWhenUsed/>
    <w:rsid w:val="0023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6C"/>
  </w:style>
  <w:style w:type="paragraph" w:styleId="ListParagraph">
    <w:name w:val="List Paragraph"/>
    <w:basedOn w:val="Normal"/>
    <w:uiPriority w:val="34"/>
    <w:qFormat/>
    <w:rsid w:val="00FB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3</cp:revision>
  <dcterms:created xsi:type="dcterms:W3CDTF">2016-07-29T15:10:00Z</dcterms:created>
  <dcterms:modified xsi:type="dcterms:W3CDTF">2017-07-31T19:04:00Z</dcterms:modified>
</cp:coreProperties>
</file>